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D6" w:rsidRPr="00E93E88" w:rsidRDefault="00DA0F63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t xml:space="preserve">   </w:t>
      </w:r>
      <w:r w:rsidR="005A2BA5">
        <w:rPr>
          <w:b/>
          <w:color w:val="365F91" w:themeColor="accent1" w:themeShade="BF"/>
          <w:sz w:val="44"/>
          <w:szCs w:val="44"/>
        </w:rPr>
        <w:t xml:space="preserve">  </w:t>
      </w:r>
      <w:r w:rsidR="002B4CA5">
        <w:rPr>
          <w:b/>
          <w:color w:val="365F91" w:themeColor="accent1" w:themeShade="BF"/>
          <w:sz w:val="44"/>
          <w:szCs w:val="44"/>
        </w:rPr>
        <w:t xml:space="preserve">          </w:t>
      </w:r>
      <w:r w:rsidR="00714D35" w:rsidRPr="00E93E88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Montážní návod </w:t>
      </w:r>
      <w:r w:rsidR="00B37380">
        <w:rPr>
          <w:b/>
          <w:color w:val="365F91" w:themeColor="accent1" w:themeShade="BF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 samonosný</w:t>
      </w:r>
    </w:p>
    <w:p w:rsidR="002B4CA5" w:rsidRPr="002B4CA5" w:rsidRDefault="002B4CA5" w:rsidP="002B4CA5">
      <w:pPr>
        <w:pStyle w:val="Default"/>
        <w:rPr>
          <w:i/>
          <w:sz w:val="36"/>
          <w:szCs w:val="36"/>
        </w:rPr>
      </w:pPr>
      <w:r>
        <w:t xml:space="preserve">                                                      </w:t>
      </w:r>
      <w:r w:rsidR="00B37380">
        <w:rPr>
          <w:b/>
          <w:i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Zemní pískový filtr</w:t>
      </w: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Filtr je konstruován dle ČSN 756402, s účinností dle ČSN EN 12 566-1 85 až 96%. </w:t>
      </w:r>
    </w:p>
    <w:p w:rsidR="000E42E5" w:rsidRDefault="000E42E5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37380">
        <w:rPr>
          <w:rFonts w:ascii="Calibri" w:hAnsi="Calibri" w:cs="Calibri"/>
          <w:b/>
          <w:i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Popis:</w:t>
      </w: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Zemní pískový filtr (ZPF) je samonosná plastová nádrž, která se usazuje za tříkomorový septik a představuje 2. stupeň přečištění odpadních a užitkových vod, které ze septiku odchází. </w:t>
      </w:r>
    </w:p>
    <w:p w:rsidR="002B4CA5" w:rsidRDefault="00B37380" w:rsidP="00B37380">
      <w:pPr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i/>
          <w:color w:val="000000"/>
          <w:sz w:val="28"/>
          <w:szCs w:val="28"/>
        </w:rPr>
        <w:t>Zemní pískový filtr není vhodný do míst s výskytem vyšší hladiny spodní vody, neboť odchozí odpadní voda by se neměla na pozemku kam vsakovat, docházelo by k podmáčení pozemku a zemní filtr by byl neúčinný.</w:t>
      </w: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37380">
        <w:rPr>
          <w:rFonts w:ascii="Calibri" w:hAnsi="Calibri" w:cs="Calibri"/>
          <w:b/>
          <w:bCs/>
          <w:i/>
          <w:color w:val="00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Usazení produktu: </w:t>
      </w:r>
    </w:p>
    <w:p w:rsidR="00B37380" w:rsidRPr="00B37380" w:rsidRDefault="00B37380" w:rsidP="00B37380">
      <w:pPr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B5362A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>Vyhloubí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me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stavební otvor o rozměrech insta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lovaného produktu zvětšený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>o 10-20cm z každé strany pro manipulaci.</w:t>
      </w: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</w:t>
      </w:r>
      <w:r w:rsidR="00B5362A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Na dně stavebního otvoru se po celé ploše zhotoví betonová deska s obsahem armatury (kari sítě o síle min. 8mm) pro zpevnění o výšce 15cm a nechá se vytvrdnout. </w:t>
      </w: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proofErr w:type="spellStart"/>
      <w:r w:rsidRPr="00B37380">
        <w:rPr>
          <w:rFonts w:ascii="Calibri" w:hAnsi="Calibri" w:cs="Calibri"/>
          <w:i/>
          <w:color w:val="000000"/>
          <w:sz w:val="28"/>
          <w:szCs w:val="28"/>
        </w:rPr>
        <w:t>Vytvrdlá</w:t>
      </w:r>
      <w:proofErr w:type="spellEnd"/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deska musí být vodorovná, r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ovná s tolerancí max. 5mm na 2m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a n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esmí obsahovat žádné výstupky a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ostré hr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any, které by mohly polypropylénový zemní pískový filtr poškodit.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</w:t>
      </w:r>
    </w:p>
    <w:p w:rsid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</w:t>
      </w:r>
      <w:r w:rsidR="00B5362A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B37380">
        <w:rPr>
          <w:rFonts w:ascii="Calibri" w:hAnsi="Calibri" w:cs="Calibri"/>
          <w:i/>
          <w:color w:val="000000"/>
          <w:sz w:val="28"/>
          <w:szCs w:val="28"/>
        </w:rPr>
        <w:t>Nádrž</w:t>
      </w:r>
      <w:proofErr w:type="gramEnd"/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filtru se usadí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me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na betonovou desku a napojí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me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na </w:t>
      </w:r>
      <w:proofErr w:type="spellStart"/>
      <w:r w:rsidRPr="00B37380">
        <w:rPr>
          <w:rFonts w:ascii="Calibri" w:hAnsi="Calibri" w:cs="Calibri"/>
          <w:i/>
          <w:color w:val="000000"/>
          <w:sz w:val="28"/>
          <w:szCs w:val="28"/>
        </w:rPr>
        <w:t>nátokové</w:t>
      </w:r>
      <w:proofErr w:type="spellEnd"/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potrubí septiku a odtokové potrubí pískového filtru. </w:t>
      </w:r>
    </w:p>
    <w:p w:rsidR="00B37380" w:rsidRPr="00B37380" w:rsidRDefault="00B37380" w:rsidP="00B37380">
      <w:pPr>
        <w:rPr>
          <w:rFonts w:ascii="Calibri" w:hAnsi="Calibri" w:cs="Calibri"/>
          <w:i/>
          <w:color w:val="000000"/>
          <w:sz w:val="28"/>
          <w:szCs w:val="28"/>
        </w:rPr>
      </w:pPr>
    </w:p>
    <w:p w:rsidR="00B37380" w:rsidRPr="00B37380" w:rsidRDefault="00B37380" w:rsidP="00B37380">
      <w:pPr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4.</w:t>
      </w:r>
      <w:r w:rsidR="00B5362A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Plnění ZPF probíhá za současného obsypu nádrže přesátou zeminou tak, aby nedošlo vlivem tlaků obsypu a náplně k poškození nádrže.                         Drenážní potrubí (spodní i vrchní) musí být zcela zasypáno štěrkem frakce (8/16 mm a 16/32 </w:t>
      </w:r>
      <w:proofErr w:type="gramStart"/>
      <w:r w:rsidRPr="00B37380">
        <w:rPr>
          <w:rFonts w:ascii="Calibri" w:hAnsi="Calibri" w:cs="Calibri"/>
          <w:i/>
          <w:color w:val="000000"/>
          <w:sz w:val="28"/>
          <w:szCs w:val="28"/>
        </w:rPr>
        <w:t>mm) , vnitřní</w:t>
      </w:r>
      <w:proofErr w:type="gramEnd"/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část náplně tvoří praný filtrační písek (bílý filtrační písek zbavený jílu frakce 2/4). </w:t>
      </w:r>
    </w:p>
    <w:p w:rsidR="00B37380" w:rsidRPr="00B37380" w:rsidRDefault="00B37380" w:rsidP="00B37380">
      <w:pPr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5.</w:t>
      </w:r>
      <w:r w:rsidR="00B5362A"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Vrstvy mezi štěrkem a pískem se doporučuje proložit </w:t>
      </w:r>
      <w:proofErr w:type="spellStart"/>
      <w:r w:rsidRPr="00B37380">
        <w:rPr>
          <w:rFonts w:ascii="Calibri" w:hAnsi="Calibri" w:cs="Calibri"/>
          <w:i/>
          <w:color w:val="000000"/>
          <w:sz w:val="28"/>
          <w:szCs w:val="28"/>
        </w:rPr>
        <w:t>geotextilií</w:t>
      </w:r>
      <w:proofErr w:type="spellEnd"/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. </w:t>
      </w:r>
      <w:r w:rsidR="000E42E5">
        <w:rPr>
          <w:rFonts w:ascii="Calibri" w:hAnsi="Calibri" w:cs="Calibri"/>
          <w:i/>
          <w:color w:val="000000"/>
          <w:sz w:val="28"/>
          <w:szCs w:val="28"/>
        </w:rPr>
        <w:t xml:space="preserve">                      Po obsypání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>provede</w:t>
      </w:r>
      <w:r w:rsidR="000E42E5">
        <w:rPr>
          <w:rFonts w:ascii="Calibri" w:hAnsi="Calibri" w:cs="Calibri"/>
          <w:i/>
          <w:color w:val="000000"/>
          <w:sz w:val="28"/>
          <w:szCs w:val="28"/>
        </w:rPr>
        <w:t>me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z</w:t>
      </w:r>
      <w:r w:rsidR="000E42E5">
        <w:rPr>
          <w:rFonts w:ascii="Calibri" w:hAnsi="Calibri" w:cs="Calibri"/>
          <w:i/>
          <w:color w:val="000000"/>
          <w:sz w:val="28"/>
          <w:szCs w:val="28"/>
        </w:rPr>
        <w:t xml:space="preserve">akrytí filtru </w:t>
      </w:r>
      <w:proofErr w:type="spellStart"/>
      <w:r w:rsidR="000E42E5">
        <w:rPr>
          <w:rFonts w:ascii="Calibri" w:hAnsi="Calibri" w:cs="Calibri"/>
          <w:i/>
          <w:color w:val="000000"/>
          <w:sz w:val="28"/>
          <w:szCs w:val="28"/>
        </w:rPr>
        <w:t>geotextilií</w:t>
      </w:r>
      <w:proofErr w:type="spellEnd"/>
      <w:r w:rsidR="000E42E5">
        <w:rPr>
          <w:rFonts w:ascii="Calibri" w:hAnsi="Calibri" w:cs="Calibri"/>
          <w:i/>
          <w:color w:val="000000"/>
          <w:sz w:val="28"/>
          <w:szCs w:val="28"/>
        </w:rPr>
        <w:t xml:space="preserve"> a potom</w:t>
      </w:r>
      <w:bookmarkStart w:id="0" w:name="_GoBack"/>
      <w:bookmarkEnd w:id="0"/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zahrne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me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zeminou do požadované výše.</w:t>
      </w:r>
    </w:p>
    <w:p w:rsid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37380">
        <w:rPr>
          <w:rFonts w:ascii="Calibri" w:hAnsi="Calibri" w:cs="Calibri"/>
          <w:b/>
          <w:bCs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Způso</w:t>
      </w:r>
      <w:r>
        <w:rPr>
          <w:rFonts w:ascii="Calibri" w:hAnsi="Calibri" w:cs="Calibri"/>
          <w:b/>
          <w:bCs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 přečištění odpadní vody v ZPF:</w:t>
      </w:r>
    </w:p>
    <w:p w:rsidR="000E42E5" w:rsidRDefault="000E42E5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Zemní pískový filtr je složen z plastové nádoby, drenážního potrubí a filtrační náplně (štěrk, písek). 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Princip čištění spočívá v protékání přečištěné vody ze septiku drenážním potrubím filtru, kde gravitačně stéká a přečišťuje se skrze filtrační náplň. 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Poté je spodním drenážním potrubím zachycena a odváděna z ZPF do kanalizace, vsaku, trativodu apod. 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              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>Pro správnou funkci přečištění je ZP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F opatřen kromě revizního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i 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dvěma odvětrávajícími komíny.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</w:t>
      </w:r>
    </w:p>
    <w:p w:rsid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37380">
        <w:rPr>
          <w:rFonts w:ascii="Calibri" w:hAnsi="Calibri" w:cs="Calibri"/>
          <w:b/>
          <w:bCs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Hodnoty zemního pískového filtru:</w:t>
      </w:r>
    </w:p>
    <w:p w:rsidR="000E42E5" w:rsidRDefault="000E42E5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i/>
          <w:color w:val="000000"/>
          <w:sz w:val="28"/>
          <w:szCs w:val="28"/>
        </w:rPr>
        <w:t>Zemní pískový filtr se osazuje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>me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za biologický (tříkomorový) septik jako druhý stupeň přečištění odpadních a užitkových vod.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 V případě dodržení správného užívání septiku i ZPF je možné dosáhnout hodnot uvedených v příloze č. 1 nařízení vlády č. 416/2010 Sb. </w:t>
      </w: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Skutečné hodnoty kontrolované vody jsou závislé kromě dodržení provozních podmínek septiku a ZPF i na jeho zatížení. 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                                                              </w:t>
      </w:r>
      <w:r w:rsidR="000E42E5">
        <w:rPr>
          <w:rFonts w:ascii="Calibri" w:hAnsi="Calibri" w:cs="Calibri"/>
          <w:i/>
          <w:color w:val="000000"/>
          <w:sz w:val="28"/>
          <w:szCs w:val="28"/>
        </w:rPr>
        <w:t xml:space="preserve">  P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>ři výbě</w:t>
      </w:r>
      <w:r w:rsidR="000E42E5">
        <w:rPr>
          <w:rFonts w:ascii="Calibri" w:hAnsi="Calibri" w:cs="Calibri"/>
          <w:i/>
          <w:color w:val="000000"/>
          <w:sz w:val="28"/>
          <w:szCs w:val="28"/>
        </w:rPr>
        <w:t xml:space="preserve">ru vhodné velikosti ZPF zohledníme i počet osob užívajících ZPF.            </w:t>
      </w:r>
      <w:r w:rsidRPr="00B37380">
        <w:rPr>
          <w:rFonts w:ascii="Calibri" w:hAnsi="Calibri" w:cs="Calibri"/>
          <w:i/>
          <w:color w:val="000000"/>
          <w:sz w:val="28"/>
          <w:szCs w:val="28"/>
        </w:rPr>
        <w:t xml:space="preserve">Do filtru není povoleno vypouštět odpadní vody z okapů, ropné látky či tuky. </w:t>
      </w:r>
    </w:p>
    <w:p w:rsidR="00B37380" w:rsidRPr="00B37380" w:rsidRDefault="00B37380" w:rsidP="00B3738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B4AD1" w:rsidRPr="00CB4AD1" w:rsidRDefault="00CB4AD1" w:rsidP="00CB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CB4AD1">
        <w:rPr>
          <w:rFonts w:ascii="Calibri" w:hAnsi="Calibri" w:cs="Calibri"/>
          <w:b/>
          <w:bCs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Výměna náplně pískového filtru</w:t>
      </w:r>
      <w:r>
        <w:rPr>
          <w:rFonts w:ascii="Calibri" w:hAnsi="Calibri" w:cs="Calibri"/>
          <w:i/>
          <w:color w:val="000000"/>
          <w:sz w:val="28"/>
          <w:szCs w:val="28"/>
        </w:rPr>
        <w:t>:</w:t>
      </w:r>
      <w:r w:rsidRPr="00CB4AD1">
        <w:rPr>
          <w:rFonts w:ascii="Calibri" w:hAnsi="Calibri" w:cs="Calibri"/>
          <w:i/>
          <w:color w:val="000000"/>
          <w:sz w:val="28"/>
          <w:szCs w:val="28"/>
        </w:rPr>
        <w:t xml:space="preserve"> </w:t>
      </w:r>
    </w:p>
    <w:p w:rsidR="000E42E5" w:rsidRDefault="000E42E5" w:rsidP="00CB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</w:p>
    <w:p w:rsidR="000E42E5" w:rsidRDefault="00CB4AD1" w:rsidP="00CB4A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CB4AD1">
        <w:rPr>
          <w:rFonts w:ascii="Calibri" w:hAnsi="Calibri" w:cs="Calibri"/>
          <w:i/>
          <w:color w:val="000000"/>
          <w:sz w:val="28"/>
          <w:szCs w:val="28"/>
        </w:rPr>
        <w:t>Náplň pískového fil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tru je měněna dle potřeby cca. </w:t>
      </w:r>
      <w:proofErr w:type="gramStart"/>
      <w:r w:rsidR="00B5362A">
        <w:rPr>
          <w:rFonts w:ascii="Calibri" w:hAnsi="Calibri" w:cs="Calibri"/>
          <w:i/>
          <w:color w:val="000000"/>
          <w:sz w:val="28"/>
          <w:szCs w:val="28"/>
        </w:rPr>
        <w:t>p</w:t>
      </w:r>
      <w:r w:rsidRPr="00CB4AD1">
        <w:rPr>
          <w:rFonts w:ascii="Calibri" w:hAnsi="Calibri" w:cs="Calibri"/>
          <w:i/>
          <w:color w:val="000000"/>
          <w:sz w:val="28"/>
          <w:szCs w:val="28"/>
        </w:rPr>
        <w:t>o</w:t>
      </w:r>
      <w:proofErr w:type="gramEnd"/>
      <w:r w:rsidRPr="00CB4AD1">
        <w:rPr>
          <w:rFonts w:ascii="Calibri" w:hAnsi="Calibri" w:cs="Calibri"/>
          <w:i/>
          <w:color w:val="000000"/>
          <w:sz w:val="28"/>
          <w:szCs w:val="28"/>
        </w:rPr>
        <w:t xml:space="preserve"> 10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 </w:t>
      </w:r>
      <w:r w:rsidRPr="00CB4AD1">
        <w:rPr>
          <w:rFonts w:ascii="Calibri" w:hAnsi="Calibri" w:cs="Calibri"/>
          <w:i/>
          <w:color w:val="000000"/>
          <w:sz w:val="28"/>
          <w:szCs w:val="28"/>
        </w:rPr>
        <w:t>-</w:t>
      </w:r>
      <w:r w:rsidR="00B5362A">
        <w:rPr>
          <w:rFonts w:ascii="Calibri" w:hAnsi="Calibri" w:cs="Calibri"/>
          <w:i/>
          <w:color w:val="000000"/>
          <w:sz w:val="28"/>
          <w:szCs w:val="28"/>
        </w:rPr>
        <w:t xml:space="preserve"> </w:t>
      </w:r>
      <w:r w:rsidRPr="00CB4AD1">
        <w:rPr>
          <w:rFonts w:ascii="Calibri" w:hAnsi="Calibri" w:cs="Calibri"/>
          <w:i/>
          <w:color w:val="000000"/>
          <w:sz w:val="28"/>
          <w:szCs w:val="28"/>
        </w:rPr>
        <w:t>15 letech užívání, přičemž signálem pro výměnu náplně je zhoršená kvalita vytékající vody.</w:t>
      </w:r>
    </w:p>
    <w:p w:rsidR="000E42E5" w:rsidRDefault="000E42E5" w:rsidP="000E4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E42E5" w:rsidRPr="00B37380" w:rsidRDefault="000E42E5" w:rsidP="000E4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hAnsi="Calibri" w:cs="Calibri"/>
          <w:b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Filtr splňuje:</w:t>
      </w:r>
    </w:p>
    <w:p w:rsidR="000E42E5" w:rsidRDefault="000E42E5" w:rsidP="000E4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</w:rPr>
      </w:pPr>
    </w:p>
    <w:p w:rsidR="000E42E5" w:rsidRPr="00CB4AD1" w:rsidRDefault="000E42E5" w:rsidP="000E4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</w:rPr>
      </w:pPr>
      <w:r w:rsidRPr="00CB4AD1">
        <w:rPr>
          <w:rFonts w:ascii="Calibri" w:hAnsi="Calibri" w:cs="Calibri"/>
          <w:b/>
          <w:i/>
          <w:color w:val="000000"/>
          <w:sz w:val="28"/>
          <w:szCs w:val="28"/>
        </w:rPr>
        <w:t xml:space="preserve">- ČSN 75 6402 </w:t>
      </w:r>
    </w:p>
    <w:p w:rsidR="000E42E5" w:rsidRPr="00CB4AD1" w:rsidRDefault="000E42E5" w:rsidP="000E4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color w:val="000000"/>
          <w:sz w:val="28"/>
          <w:szCs w:val="28"/>
        </w:rPr>
      </w:pPr>
      <w:r w:rsidRPr="00CB4AD1">
        <w:rPr>
          <w:rFonts w:ascii="Calibri" w:hAnsi="Calibri" w:cs="Calibri"/>
          <w:b/>
          <w:i/>
          <w:color w:val="000000"/>
          <w:sz w:val="28"/>
          <w:szCs w:val="28"/>
        </w:rPr>
        <w:t xml:space="preserve">- ČSN 75 0905 </w:t>
      </w:r>
    </w:p>
    <w:p w:rsidR="000E42E5" w:rsidRPr="00CB4AD1" w:rsidRDefault="000E42E5" w:rsidP="000E42E5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CB4AD1">
        <w:rPr>
          <w:rFonts w:ascii="Calibri" w:hAnsi="Calibri" w:cs="Calibri"/>
          <w:b/>
          <w:i/>
          <w:color w:val="000000"/>
          <w:sz w:val="28"/>
          <w:szCs w:val="28"/>
        </w:rPr>
        <w:t>- NV č. 416/2010</w:t>
      </w:r>
    </w:p>
    <w:p w:rsidR="000E42E5" w:rsidRDefault="00CB4AD1" w:rsidP="000E4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B4AD1">
        <w:rPr>
          <w:rFonts w:ascii="Calibri" w:hAnsi="Calibri" w:cs="Calibri"/>
          <w:b/>
          <w:bCs/>
          <w:i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Důležité upozornění:                                                                                                                                                               </w:t>
      </w:r>
    </w:p>
    <w:p w:rsidR="00CB4AD1" w:rsidRPr="000E42E5" w:rsidRDefault="00CB4AD1" w:rsidP="000E42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  <w:szCs w:val="28"/>
        </w:rPr>
      </w:pPr>
      <w:r w:rsidRPr="00CB4AD1">
        <w:rPr>
          <w:rFonts w:ascii="Calibri" w:hAnsi="Calibri" w:cs="Calibri"/>
          <w:b/>
          <w:bCs/>
          <w:i/>
          <w:color w:val="000000"/>
          <w:sz w:val="28"/>
          <w:szCs w:val="28"/>
        </w:rPr>
        <w:t>Dodávaný sortiment je z polypropylenu, který jako většina plastů je citlivý na změny teplot (v teple měkne a v zimě křehne).</w:t>
      </w:r>
      <w:r w:rsidR="00B5362A">
        <w:rPr>
          <w:rFonts w:ascii="Calibri" w:hAnsi="Calibri" w:cs="Calibri"/>
          <w:b/>
          <w:bCs/>
          <w:i/>
          <w:color w:val="000000"/>
          <w:sz w:val="28"/>
          <w:szCs w:val="28"/>
        </w:rPr>
        <w:t xml:space="preserve">                                                        </w:t>
      </w:r>
      <w:r w:rsidRPr="00CB4AD1">
        <w:rPr>
          <w:rFonts w:ascii="Calibri" w:hAnsi="Calibri" w:cs="Calibri"/>
          <w:b/>
          <w:bCs/>
          <w:i/>
          <w:color w:val="000000"/>
          <w:sz w:val="28"/>
          <w:szCs w:val="28"/>
        </w:rPr>
        <w:t xml:space="preserve"> Z tohoto důvodu se nedoporučuje manipulace při teplotách pod 5°C ,aby nedošlo k poškození nádrže.</w:t>
      </w:r>
    </w:p>
    <w:sectPr w:rsidR="00CB4AD1" w:rsidRPr="000E42E5" w:rsidSect="00D354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423" w:rsidRDefault="00ED0423" w:rsidP="00E540C4">
      <w:pPr>
        <w:spacing w:after="0" w:line="240" w:lineRule="auto"/>
      </w:pPr>
      <w:r>
        <w:separator/>
      </w:r>
    </w:p>
  </w:endnote>
  <w:endnote w:type="continuationSeparator" w:id="0">
    <w:p w:rsidR="00ED0423" w:rsidRDefault="00ED0423" w:rsidP="00E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C4" w:rsidRPr="00D3546B" w:rsidRDefault="00ED0423">
    <w:pPr>
      <w:pStyle w:val="Zpat"/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="00E540C4" w:rsidRPr="00D3546B">
        <w:rPr>
          <w:b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www.ApoPlast.cz</w:t>
      </w:r>
    </w:hyperlink>
    <w:r w:rsidR="00E540C4" w:rsidRPr="00D3546B"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</w:t>
    </w:r>
    <w:hyperlink r:id="rId2" w:history="1">
      <w:r w:rsidR="00E540C4" w:rsidRPr="00D3546B">
        <w:rPr>
          <w:b/>
          <w14:reflection w14:blurRad="6350" w14:stA="55000" w14:stPos="0" w14:endA="50" w14:endPos="85000" w14:dist="60007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info@apoplast.cz</w:t>
      </w:r>
    </w:hyperlink>
    <w:r w:rsidR="00E540C4" w:rsidRPr="00D3546B">
      <w:rPr>
        <w:b/>
        <w14:reflection w14:blurRad="6350" w14:stA="55000" w14:stPos="0" w14:endA="50" w14:endPos="85000" w14:dist="60007" w14:dir="5400000" w14:fadeDir="5400000" w14:sx="100000" w14:sy="-100000" w14:kx="0" w14:ky="0" w14:algn="bl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tel.:+420 774 258 390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423" w:rsidRDefault="00ED0423" w:rsidP="00E540C4">
      <w:pPr>
        <w:spacing w:after="0" w:line="240" w:lineRule="auto"/>
      </w:pPr>
      <w:r>
        <w:separator/>
      </w:r>
    </w:p>
  </w:footnote>
  <w:footnote w:type="continuationSeparator" w:id="0">
    <w:p w:rsidR="00ED0423" w:rsidRDefault="00ED0423" w:rsidP="00E5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568" w:rsidRDefault="00061568">
    <w:pPr>
      <w:pStyle w:val="Zhlav"/>
    </w:pPr>
    <w:r>
      <w:t xml:space="preserve">                                     </w:t>
    </w:r>
    <w:r>
      <w:rPr>
        <w:b/>
        <w:noProof/>
        <w:color w:val="365F91" w:themeColor="accent1" w:themeShade="BF"/>
        <w:sz w:val="72"/>
        <w:szCs w:val="72"/>
        <w:lang w:eastAsia="cs-CZ"/>
      </w:rPr>
      <w:drawing>
        <wp:inline distT="0" distB="0" distL="0" distR="0" wp14:anchorId="2F2465DC" wp14:editId="22646E02">
          <wp:extent cx="3390265" cy="85725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0F63">
      <w:t xml:space="preserve">               </w:t>
    </w:r>
    <w:r w:rsidR="00DA0F63" w:rsidRPr="00DA0F63">
      <w:t xml:space="preserve"> </w:t>
    </w:r>
    <w:r w:rsidR="00DA0F63">
      <w:rPr>
        <w:noProof/>
        <w:lang w:eastAsia="cs-CZ"/>
      </w:rPr>
      <w:drawing>
        <wp:inline distT="0" distB="0" distL="0" distR="0" wp14:anchorId="01DD0857" wp14:editId="17959B45">
          <wp:extent cx="622300" cy="546100"/>
          <wp:effectExtent l="0" t="0" r="6350" b="6350"/>
          <wp:docPr id="3" name="Obrázek 3" descr="D:\Uzivatelska_slozka_NESMAZAT!!!\Desktop\ApoPlast Tisk\3189g5-1AhL._SX355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zivatelska_slozka_NESMAZAT!!!\Desktop\ApoPlast Tisk\3189g5-1AhL._SX355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46B" w:rsidRDefault="00D354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1015E"/>
    <w:multiLevelType w:val="hybridMultilevel"/>
    <w:tmpl w:val="C40A6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D3"/>
    <w:rsid w:val="000075DE"/>
    <w:rsid w:val="00013D35"/>
    <w:rsid w:val="00015E3F"/>
    <w:rsid w:val="00061568"/>
    <w:rsid w:val="000A4D6C"/>
    <w:rsid w:val="000D6458"/>
    <w:rsid w:val="000E42E5"/>
    <w:rsid w:val="000F192D"/>
    <w:rsid w:val="00115BCE"/>
    <w:rsid w:val="0013330F"/>
    <w:rsid w:val="001534EC"/>
    <w:rsid w:val="00221351"/>
    <w:rsid w:val="00275BB1"/>
    <w:rsid w:val="002B4CA5"/>
    <w:rsid w:val="00323E65"/>
    <w:rsid w:val="00331815"/>
    <w:rsid w:val="00352541"/>
    <w:rsid w:val="003D3653"/>
    <w:rsid w:val="00415BD7"/>
    <w:rsid w:val="0045314E"/>
    <w:rsid w:val="00495E6C"/>
    <w:rsid w:val="004C1DD6"/>
    <w:rsid w:val="00510972"/>
    <w:rsid w:val="00566A0D"/>
    <w:rsid w:val="005A2BA5"/>
    <w:rsid w:val="00612433"/>
    <w:rsid w:val="0066259E"/>
    <w:rsid w:val="00672465"/>
    <w:rsid w:val="0068355D"/>
    <w:rsid w:val="00691E43"/>
    <w:rsid w:val="00696ECC"/>
    <w:rsid w:val="006A63F1"/>
    <w:rsid w:val="006B1CEB"/>
    <w:rsid w:val="006E57B2"/>
    <w:rsid w:val="006F45D3"/>
    <w:rsid w:val="00710447"/>
    <w:rsid w:val="0071292E"/>
    <w:rsid w:val="00714D35"/>
    <w:rsid w:val="00717AD5"/>
    <w:rsid w:val="00733F75"/>
    <w:rsid w:val="00753BF0"/>
    <w:rsid w:val="00790CBA"/>
    <w:rsid w:val="00797DA1"/>
    <w:rsid w:val="007F669A"/>
    <w:rsid w:val="00805549"/>
    <w:rsid w:val="00891624"/>
    <w:rsid w:val="00900931"/>
    <w:rsid w:val="00972E6A"/>
    <w:rsid w:val="009B755A"/>
    <w:rsid w:val="00A91639"/>
    <w:rsid w:val="00AA65F6"/>
    <w:rsid w:val="00AB7AD3"/>
    <w:rsid w:val="00B37380"/>
    <w:rsid w:val="00B5362A"/>
    <w:rsid w:val="00BB61EB"/>
    <w:rsid w:val="00C33D3C"/>
    <w:rsid w:val="00CB3894"/>
    <w:rsid w:val="00CB4AD1"/>
    <w:rsid w:val="00CD2F56"/>
    <w:rsid w:val="00CF1D88"/>
    <w:rsid w:val="00D224C9"/>
    <w:rsid w:val="00D25AE3"/>
    <w:rsid w:val="00D3546B"/>
    <w:rsid w:val="00D54361"/>
    <w:rsid w:val="00DA0F63"/>
    <w:rsid w:val="00DB63B7"/>
    <w:rsid w:val="00E45860"/>
    <w:rsid w:val="00E540C4"/>
    <w:rsid w:val="00E6494C"/>
    <w:rsid w:val="00E72A89"/>
    <w:rsid w:val="00E93B78"/>
    <w:rsid w:val="00E93E88"/>
    <w:rsid w:val="00ED0423"/>
    <w:rsid w:val="00F1711C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0C4"/>
  </w:style>
  <w:style w:type="paragraph" w:styleId="Zpat">
    <w:name w:val="footer"/>
    <w:basedOn w:val="Normln"/>
    <w:link w:val="Zpat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0C4"/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355D"/>
    <w:pPr>
      <w:ind w:left="720"/>
      <w:contextualSpacing/>
    </w:pPr>
  </w:style>
  <w:style w:type="paragraph" w:customStyle="1" w:styleId="Default">
    <w:name w:val="Default"/>
    <w:rsid w:val="002B4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0C4"/>
  </w:style>
  <w:style w:type="paragraph" w:styleId="Zpat">
    <w:name w:val="footer"/>
    <w:basedOn w:val="Normln"/>
    <w:link w:val="Zpat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0C4"/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8355D"/>
    <w:pPr>
      <w:ind w:left="720"/>
      <w:contextualSpacing/>
    </w:pPr>
  </w:style>
  <w:style w:type="paragraph" w:customStyle="1" w:styleId="Default">
    <w:name w:val="Default"/>
    <w:rsid w:val="002B4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poplast.cz" TargetMode="External"/><Relationship Id="rId1" Type="http://schemas.openxmlformats.org/officeDocument/2006/relationships/hyperlink" Target="http://www.ApoPlas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9A9AFF-C898-4D34-BECF-1E35585B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2019-10-08T03:18:00Z</dcterms:created>
  <dcterms:modified xsi:type="dcterms:W3CDTF">2019-10-28T02:28:00Z</dcterms:modified>
  <cp:contentStatus/>
</cp:coreProperties>
</file>